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1C7202FE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B02628">
        <w:rPr>
          <w:rFonts w:ascii="Times New Roman" w:hAnsi="Times New Roman" w:cs="Times New Roman"/>
          <w:b/>
          <w:sz w:val="24"/>
          <w:szCs w:val="24"/>
        </w:rPr>
        <w:t>Техническо чертане</w:t>
      </w:r>
      <w:bookmarkStart w:id="0" w:name="_GoBack"/>
      <w:bookmarkEnd w:id="0"/>
    </w:p>
    <w:p w14:paraId="4D0BD079" w14:textId="21F78752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4F0A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F0AB9" w:rsidRPr="00B026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4F0AB9">
        <w:tc>
          <w:tcPr>
            <w:tcW w:w="704" w:type="dxa"/>
            <w:vAlign w:val="center"/>
          </w:tcPr>
          <w:p w14:paraId="33297836" w14:textId="4854F794" w:rsidR="00C11D9B" w:rsidRPr="00C11D9B" w:rsidRDefault="00C11D9B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:rsidRPr="004F0AB9" w14:paraId="0647E6EA" w14:textId="77777777" w:rsidTr="004F0AB9">
        <w:tc>
          <w:tcPr>
            <w:tcW w:w="704" w:type="dxa"/>
            <w:vAlign w:val="center"/>
          </w:tcPr>
          <w:p w14:paraId="6353F588" w14:textId="300F1F1F" w:rsidR="00C11D9B" w:rsidRPr="004F0AB9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14:paraId="26FF5C9E" w14:textId="4F29A2EE" w:rsidR="00C11D9B" w:rsidRPr="004F0AB9" w:rsidRDefault="004F0AB9" w:rsidP="004F0AB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9">
              <w:rPr>
                <w:rFonts w:ascii="Times New Roman" w:hAnsi="Times New Roman" w:cs="Times New Roman"/>
                <w:sz w:val="24"/>
                <w:szCs w:val="24"/>
              </w:rPr>
              <w:t>Построяване на трета проекция по зададени две</w:t>
            </w:r>
          </w:p>
        </w:tc>
        <w:tc>
          <w:tcPr>
            <w:tcW w:w="1701" w:type="dxa"/>
            <w:vAlign w:val="center"/>
          </w:tcPr>
          <w:p w14:paraId="0B5C66EC" w14:textId="77777777" w:rsidR="00C11D9B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14:paraId="2D90D6B1" w14:textId="590E01C2" w:rsidR="004F0AB9" w:rsidRPr="004F0AB9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290" w:type="dxa"/>
            <w:vAlign w:val="center"/>
          </w:tcPr>
          <w:p w14:paraId="330F05FF" w14:textId="77777777" w:rsidR="00C11D9B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8890E1B" w14:textId="6265DC87" w:rsidR="004F0AB9" w:rsidRPr="004F0AB9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88" w:type="dxa"/>
            <w:vAlign w:val="center"/>
          </w:tcPr>
          <w:p w14:paraId="2CEEF86D" w14:textId="78CA1F86" w:rsidR="00C11D9B" w:rsidRPr="004F0AB9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техническо чертане</w:t>
            </w:r>
          </w:p>
        </w:tc>
        <w:tc>
          <w:tcPr>
            <w:tcW w:w="1580" w:type="dxa"/>
            <w:vAlign w:val="center"/>
          </w:tcPr>
          <w:p w14:paraId="7D285AE0" w14:textId="77777777" w:rsidR="00C11D9B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BD4689" w14:textId="1A04D2E5" w:rsidR="004F0AB9" w:rsidRPr="004F0AB9" w:rsidRDefault="004F0AB9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53D" w:rsidRPr="004F0AB9" w14:paraId="5D7D4011" w14:textId="77777777" w:rsidTr="00B6253D">
        <w:tc>
          <w:tcPr>
            <w:tcW w:w="704" w:type="dxa"/>
            <w:vAlign w:val="center"/>
          </w:tcPr>
          <w:p w14:paraId="0F725D20" w14:textId="03C12EF2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316B5E5B" w14:textId="506A121C" w:rsidR="00B6253D" w:rsidRPr="004F0AB9" w:rsidRDefault="00B6253D" w:rsidP="004F0AB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Изобразяване и оразмеряване на резбови съединения</w:t>
            </w:r>
          </w:p>
        </w:tc>
        <w:tc>
          <w:tcPr>
            <w:tcW w:w="1701" w:type="dxa"/>
            <w:vAlign w:val="center"/>
          </w:tcPr>
          <w:p w14:paraId="366A9372" w14:textId="088849F0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14:paraId="7F0F98B4" w14:textId="6F892FA9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290" w:type="dxa"/>
            <w:vAlign w:val="center"/>
          </w:tcPr>
          <w:p w14:paraId="7CF65E6D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46234D1" w14:textId="12917B5A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8" w:type="dxa"/>
            <w:vAlign w:val="center"/>
          </w:tcPr>
          <w:p w14:paraId="1691007B" w14:textId="0F38D067" w:rsidR="00B6253D" w:rsidRPr="004F0AB9" w:rsidRDefault="00B6253D" w:rsidP="00B6253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D6">
              <w:rPr>
                <w:rFonts w:ascii="Times New Roman" w:hAnsi="Times New Roman" w:cs="Times New Roman"/>
                <w:sz w:val="24"/>
                <w:szCs w:val="24"/>
              </w:rPr>
              <w:t>Кабинет по техническо чертане</w:t>
            </w:r>
          </w:p>
        </w:tc>
        <w:tc>
          <w:tcPr>
            <w:tcW w:w="1580" w:type="dxa"/>
            <w:vAlign w:val="center"/>
          </w:tcPr>
          <w:p w14:paraId="7235F9FE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CC3E42" w14:textId="1BC47E5C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53D" w:rsidRPr="004F0AB9" w14:paraId="65947678" w14:textId="77777777" w:rsidTr="00B6253D">
        <w:tc>
          <w:tcPr>
            <w:tcW w:w="704" w:type="dxa"/>
            <w:vAlign w:val="center"/>
          </w:tcPr>
          <w:p w14:paraId="290FC111" w14:textId="6B5852BA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C6E6A70" w14:textId="5C305747" w:rsidR="00B6253D" w:rsidRPr="004F0AB9" w:rsidRDefault="00B6253D" w:rsidP="004F0AB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Изработване на чертеж на сложен машиностроителен детайл</w:t>
            </w:r>
          </w:p>
        </w:tc>
        <w:tc>
          <w:tcPr>
            <w:tcW w:w="1701" w:type="dxa"/>
            <w:vAlign w:val="center"/>
          </w:tcPr>
          <w:p w14:paraId="4591200D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14:paraId="12F62C8C" w14:textId="4409713F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290" w:type="dxa"/>
            <w:vAlign w:val="center"/>
          </w:tcPr>
          <w:p w14:paraId="394A4AD7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917B2E1" w14:textId="326E9AB8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8" w:type="dxa"/>
            <w:vAlign w:val="center"/>
          </w:tcPr>
          <w:p w14:paraId="6D36282B" w14:textId="119FB31F" w:rsidR="00B6253D" w:rsidRPr="004F0AB9" w:rsidRDefault="00B6253D" w:rsidP="00B6253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D6">
              <w:rPr>
                <w:rFonts w:ascii="Times New Roman" w:hAnsi="Times New Roman" w:cs="Times New Roman"/>
                <w:sz w:val="24"/>
                <w:szCs w:val="24"/>
              </w:rPr>
              <w:t>Кабинет по техническо чертане</w:t>
            </w:r>
          </w:p>
        </w:tc>
        <w:tc>
          <w:tcPr>
            <w:tcW w:w="1580" w:type="dxa"/>
            <w:vAlign w:val="center"/>
          </w:tcPr>
          <w:p w14:paraId="48567D5A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AFEFEF" w14:textId="4685127C" w:rsidR="00B6253D" w:rsidRPr="004F0AB9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53D" w:rsidRPr="004F0AB9" w14:paraId="1CE4A699" w14:textId="77777777" w:rsidTr="00B6253D">
        <w:tc>
          <w:tcPr>
            <w:tcW w:w="704" w:type="dxa"/>
            <w:vAlign w:val="center"/>
          </w:tcPr>
          <w:p w14:paraId="0547A756" w14:textId="0AD7EF83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14:paraId="28EB3FEC" w14:textId="190C2359" w:rsidR="00B6253D" w:rsidRDefault="00B6253D" w:rsidP="004F0AB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Детаилиране на сборни чертежи</w:t>
            </w:r>
          </w:p>
        </w:tc>
        <w:tc>
          <w:tcPr>
            <w:tcW w:w="1701" w:type="dxa"/>
            <w:vAlign w:val="center"/>
          </w:tcPr>
          <w:p w14:paraId="01B4CE00" w14:textId="786AF254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14:paraId="6400049E" w14:textId="54F28F29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290" w:type="dxa"/>
            <w:vAlign w:val="center"/>
          </w:tcPr>
          <w:p w14:paraId="39DF89EF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FBE10F7" w14:textId="657555E4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8" w:type="dxa"/>
            <w:vAlign w:val="center"/>
          </w:tcPr>
          <w:p w14:paraId="699DBF53" w14:textId="36A76C7A" w:rsidR="00B6253D" w:rsidRPr="004F0AB9" w:rsidRDefault="00B6253D" w:rsidP="00B6253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D6">
              <w:rPr>
                <w:rFonts w:ascii="Times New Roman" w:hAnsi="Times New Roman" w:cs="Times New Roman"/>
                <w:sz w:val="24"/>
                <w:szCs w:val="24"/>
              </w:rPr>
              <w:t>Кабинет по техническо чертане</w:t>
            </w:r>
          </w:p>
        </w:tc>
        <w:tc>
          <w:tcPr>
            <w:tcW w:w="1580" w:type="dxa"/>
            <w:vAlign w:val="center"/>
          </w:tcPr>
          <w:p w14:paraId="616D0822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C1CD0F" w14:textId="11FF64D8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53D" w:rsidRPr="004F0AB9" w14:paraId="0BEC4742" w14:textId="77777777" w:rsidTr="00B6253D">
        <w:tc>
          <w:tcPr>
            <w:tcW w:w="704" w:type="dxa"/>
            <w:vAlign w:val="center"/>
          </w:tcPr>
          <w:p w14:paraId="09346BDD" w14:textId="0276562B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3B1ABDCD" w14:textId="10D46306" w:rsidR="00B6253D" w:rsidRDefault="00B6253D" w:rsidP="004F0AB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Изработване на сборен чертеж</w:t>
            </w:r>
          </w:p>
        </w:tc>
        <w:tc>
          <w:tcPr>
            <w:tcW w:w="1701" w:type="dxa"/>
            <w:vAlign w:val="center"/>
          </w:tcPr>
          <w:p w14:paraId="3EE7A7E3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14:paraId="0BF02403" w14:textId="717FDB2E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290" w:type="dxa"/>
            <w:vAlign w:val="center"/>
          </w:tcPr>
          <w:p w14:paraId="51086A2C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6A245F5" w14:textId="40E26BAF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88" w:type="dxa"/>
            <w:vAlign w:val="center"/>
          </w:tcPr>
          <w:p w14:paraId="6A628AB0" w14:textId="4FF95159" w:rsidR="00B6253D" w:rsidRPr="004F0AB9" w:rsidRDefault="00B6253D" w:rsidP="00B6253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D6">
              <w:rPr>
                <w:rFonts w:ascii="Times New Roman" w:hAnsi="Times New Roman" w:cs="Times New Roman"/>
                <w:sz w:val="24"/>
                <w:szCs w:val="24"/>
              </w:rPr>
              <w:t>Кабинет по техническо чертане</w:t>
            </w:r>
          </w:p>
        </w:tc>
        <w:tc>
          <w:tcPr>
            <w:tcW w:w="1580" w:type="dxa"/>
            <w:vAlign w:val="center"/>
          </w:tcPr>
          <w:p w14:paraId="4949FEB4" w14:textId="77777777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6F751A" w14:textId="0D0DFA2C" w:rsidR="00B6253D" w:rsidRDefault="00B6253D" w:rsidP="004F0AB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3173103" w14:textId="36BD08F9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09E28170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9A0A88" w14:textId="6785D5C0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B6253D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9386" w14:textId="77777777" w:rsidR="0040245A" w:rsidRDefault="0040245A" w:rsidP="001C19F0">
      <w:pPr>
        <w:spacing w:after="0" w:line="240" w:lineRule="auto"/>
      </w:pPr>
      <w:r>
        <w:separator/>
      </w:r>
    </w:p>
  </w:endnote>
  <w:endnote w:type="continuationSeparator" w:id="0">
    <w:p w14:paraId="5CD89264" w14:textId="77777777" w:rsidR="0040245A" w:rsidRDefault="0040245A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302E" w14:textId="77777777" w:rsidR="0040245A" w:rsidRDefault="0040245A" w:rsidP="001C19F0">
      <w:pPr>
        <w:spacing w:after="0" w:line="240" w:lineRule="auto"/>
      </w:pPr>
      <w:r>
        <w:separator/>
      </w:r>
    </w:p>
  </w:footnote>
  <w:footnote w:type="continuationSeparator" w:id="0">
    <w:p w14:paraId="69B2BC9E" w14:textId="77777777" w:rsidR="0040245A" w:rsidRDefault="0040245A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B02628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45A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0AB9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386A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659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675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2628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253D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BE4D-42E1-4F37-BC0D-6A92B4B3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4</cp:revision>
  <cp:lastPrinted>2016-10-07T13:46:00Z</cp:lastPrinted>
  <dcterms:created xsi:type="dcterms:W3CDTF">2019-07-02T06:37:00Z</dcterms:created>
  <dcterms:modified xsi:type="dcterms:W3CDTF">2019-07-02T14:22:00Z</dcterms:modified>
</cp:coreProperties>
</file>